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1424848051" w:edGrp="everyone"/>
              <w:r w:rsidR="00E04FA8">
                <w:rPr>
                  <w:rFonts w:asciiTheme="majorHAnsi" w:hAnsiTheme="majorHAnsi"/>
                  <w:sz w:val="20"/>
                  <w:szCs w:val="20"/>
                </w:rPr>
                <w:t>BU06 (2015)</w:t>
              </w:r>
              <w:permEnd w:id="1424848051"/>
            </w:sdtContent>
          </w:sdt>
        </w:sdtContent>
      </w:sdt>
    </w:p>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611482496" w:edGrp="everyone"/>
    <w:p w:rsidR="00AF3758" w:rsidRPr="00FB642D" w:rsidRDefault="00691994"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611482496"/>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0B7C21">
        <w:trPr>
          <w:trHeight w:val="1089"/>
        </w:trPr>
        <w:tc>
          <w:tcPr>
            <w:tcW w:w="5451" w:type="dxa"/>
            <w:vAlign w:val="center"/>
          </w:tcPr>
          <w:p w:rsidR="00080348" w:rsidRPr="00592A95" w:rsidRDefault="00691994" w:rsidP="000B7C21">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38347941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383479418"/>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22492467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4924676"/>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691994" w:rsidP="000B7C21">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132127299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321272992"/>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20200485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004859"/>
              </w:sdtContent>
            </w:sdt>
          </w:p>
          <w:p w:rsidR="00080348" w:rsidRPr="00592A95" w:rsidRDefault="00080348" w:rsidP="000B7C21">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0B7C21">
        <w:trPr>
          <w:trHeight w:val="1089"/>
        </w:trPr>
        <w:tc>
          <w:tcPr>
            <w:tcW w:w="5451" w:type="dxa"/>
            <w:vAlign w:val="center"/>
          </w:tcPr>
          <w:p w:rsidR="00080348" w:rsidRPr="00592A95" w:rsidRDefault="00691994" w:rsidP="000B7C21">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1458969146"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458969146"/>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88532964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5329648"/>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691994" w:rsidP="000B7C21">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190489437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90489437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47525440"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525440"/>
              </w:sdtContent>
            </w:sdt>
          </w:p>
          <w:p w:rsidR="00080348" w:rsidRPr="00592A95" w:rsidRDefault="00080348" w:rsidP="000B7C2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0B7C21">
        <w:trPr>
          <w:trHeight w:val="1089"/>
        </w:trPr>
        <w:tc>
          <w:tcPr>
            <w:tcW w:w="5451" w:type="dxa"/>
            <w:vAlign w:val="center"/>
          </w:tcPr>
          <w:p w:rsidR="00080348" w:rsidRPr="00592A95" w:rsidRDefault="00691994" w:rsidP="000B7C21">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339667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339667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163980235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9802358"/>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691994" w:rsidP="000B7C21">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119722573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19722573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148953347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9533471"/>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0B7C21">
        <w:trPr>
          <w:trHeight w:val="1089"/>
        </w:trPr>
        <w:tc>
          <w:tcPr>
            <w:tcW w:w="5451" w:type="dxa"/>
            <w:vAlign w:val="center"/>
          </w:tcPr>
          <w:p w:rsidR="00080348" w:rsidRPr="00592A95" w:rsidRDefault="00691994" w:rsidP="000B7C21">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1180240844"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180240844"/>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192678106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6781069"/>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691994" w:rsidP="000B7C21">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27907117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7907117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520897337"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0897337"/>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0B7C21">
        <w:trPr>
          <w:trHeight w:val="1089"/>
        </w:trPr>
        <w:tc>
          <w:tcPr>
            <w:tcW w:w="5451" w:type="dxa"/>
            <w:vAlign w:val="center"/>
          </w:tcPr>
          <w:p w:rsidR="00080348" w:rsidRPr="00592A95" w:rsidRDefault="00080348" w:rsidP="000B7C21">
            <w:pPr>
              <w:rPr>
                <w:rFonts w:asciiTheme="majorHAnsi" w:hAnsiTheme="majorHAnsi"/>
                <w:sz w:val="20"/>
                <w:szCs w:val="20"/>
              </w:rPr>
            </w:pPr>
          </w:p>
        </w:tc>
        <w:tc>
          <w:tcPr>
            <w:tcW w:w="5451" w:type="dxa"/>
            <w:vAlign w:val="center"/>
          </w:tcPr>
          <w:p w:rsidR="00080348" w:rsidRPr="00592A95" w:rsidRDefault="00691994" w:rsidP="000B7C21">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86239728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862397289"/>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49106628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1066289"/>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443435129" w:edGrp="everyone" w:displacedByCustomXml="prev"/>
        <w:p w:rsidR="001D6A5E" w:rsidRDefault="004678F5"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in Marketing, Sales Emphasis</w:t>
          </w:r>
        </w:p>
        <w:permEnd w:id="443435129"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333731946" w:edGrp="everyone" w:displacedByCustomXml="prev"/>
        <w:p w:rsidR="001D6A5E" w:rsidRDefault="00BB20AA"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52.1804</w:t>
          </w:r>
        </w:p>
        <w:permEnd w:id="333731946"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1711086182" w:edGrp="everyone" w:displacedByCustomXml="prev"/>
        <w:p w:rsidR="003300EE" w:rsidRDefault="003300EE"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w:t>
          </w:r>
        </w:p>
        <w:p w:rsidR="003300EE" w:rsidRDefault="00691994" w:rsidP="001D6A5E">
          <w:pPr>
            <w:tabs>
              <w:tab w:val="left" w:pos="360"/>
              <w:tab w:val="left" w:pos="720"/>
            </w:tabs>
            <w:spacing w:after="0" w:line="240" w:lineRule="auto"/>
            <w:rPr>
              <w:rFonts w:asciiTheme="majorHAnsi" w:hAnsiTheme="majorHAnsi" w:cs="Arial"/>
              <w:sz w:val="20"/>
              <w:szCs w:val="20"/>
            </w:rPr>
          </w:pPr>
          <w:hyperlink r:id="rId8" w:history="1">
            <w:r w:rsidR="003300EE" w:rsidRPr="00F6507C">
              <w:rPr>
                <w:rStyle w:val="Hyperlink"/>
                <w:rFonts w:asciiTheme="majorHAnsi" w:hAnsiTheme="majorHAnsi" w:cs="Arial"/>
                <w:sz w:val="20"/>
                <w:szCs w:val="20"/>
              </w:rPr>
              <w:t>mphil@astate.edu</w:t>
            </w:r>
          </w:hyperlink>
        </w:p>
        <w:p w:rsidR="001D6A5E" w:rsidRDefault="003300EE"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870-476-2084</w:t>
          </w:r>
        </w:p>
        <w:permEnd w:id="1711086182"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fullDate="2016-01-01T00:00:00Z">
          <w:dateFormat w:val="M/d/yyyy"/>
          <w:lid w:val="en-US"/>
          <w:storeMappedDataAs w:val="dateTime"/>
          <w:calendar w:val="gregorian"/>
        </w:date>
      </w:sdtPr>
      <w:sdtEndPr/>
      <w:sdtContent>
        <w:permStart w:id="1358916570" w:edGrp="everyone" w:displacedByCustomXml="prev"/>
        <w:p w:rsidR="001D6A5E" w:rsidRDefault="003300EE"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1/1/2016</w:t>
          </w:r>
        </w:p>
        <w:permEnd w:id="1358916570"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C90AC033A87542BC8E6DECD5F3E7A572"/>
        </w:placeholder>
      </w:sdtPr>
      <w:sdtEndPr/>
      <w:sdtContent>
        <w:permStart w:id="1426604822" w:edGrp="everyone" w:displacedByCustomXml="prev"/>
        <w:p w:rsidR="00AF37D5" w:rsidRDefault="00AF37D5" w:rsidP="00D84D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154:</w:t>
          </w:r>
        </w:p>
        <w:p w:rsidR="00AF37D5" w:rsidRDefault="00AF37D5" w:rsidP="00D84D23">
          <w:pPr>
            <w:tabs>
              <w:tab w:val="left" w:pos="360"/>
              <w:tab w:val="left" w:pos="720"/>
            </w:tabs>
            <w:spacing w:after="0" w:line="240" w:lineRule="auto"/>
            <w:rPr>
              <w:rFonts w:asciiTheme="majorHAnsi" w:hAnsiTheme="majorHAnsi" w:cs="Arial"/>
              <w:sz w:val="20"/>
              <w:szCs w:val="20"/>
            </w:rPr>
          </w:pPr>
        </w:p>
        <w:p w:rsidR="00D84D23" w:rsidRDefault="00AF37D5" w:rsidP="00D84D23">
          <w:pPr>
            <w:tabs>
              <w:tab w:val="left" w:pos="360"/>
              <w:tab w:val="left" w:pos="720"/>
            </w:tabs>
            <w:spacing w:after="0" w:line="240" w:lineRule="auto"/>
            <w:rPr>
              <w:rFonts w:asciiTheme="majorHAnsi" w:hAnsiTheme="majorHAnsi" w:cs="Arial"/>
              <w:sz w:val="20"/>
              <w:szCs w:val="20"/>
            </w:rPr>
          </w:pPr>
          <w:r>
            <w:t>MARKETING PROGRAM: 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Marketing Management</w:t>
          </w:r>
          <w:r>
            <w:rPr>
              <w:b/>
              <w:color w:val="00B050"/>
              <w:sz w:val="32"/>
            </w:rPr>
            <w:t>, Sales, International Business</w:t>
          </w:r>
          <w:r>
            <w:t xml:space="preserve"> or Logistics.</w:t>
          </w:r>
        </w:p>
        <w:permEnd w:id="1426604822"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2001602209" w:edGrp="everyone" w:displacedByCustomXml="prev"/>
        <w:p w:rsidR="009B5A22" w:rsidRDefault="00FC2D5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 College of Business, Department of Management &amp; Marketing</w:t>
          </w:r>
        </w:p>
        <w:permEnd w:id="2001602209"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1587367402" w:edGrp="everyone" w:displacedByCustomXml="prev"/>
        <w:p w:rsidR="00FC2D51" w:rsidRDefault="00FC2D5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w:t>
          </w:r>
        </w:p>
        <w:p w:rsidR="009B5A22" w:rsidRDefault="00FC2D5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Chair, Department of Management &amp; Marketing</w:t>
          </w:r>
        </w:p>
        <w:permEnd w:id="1587367402"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80752199" w:edGrp="everyone" w:displacedByCustomXml="prev"/>
        <w:p w:rsidR="0057130A" w:rsidRDefault="0057130A"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870-680-8148</w:t>
          </w:r>
        </w:p>
        <w:p w:rsidR="009B5A22" w:rsidRDefault="0057130A"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mphil@astate.edu</w:t>
          </w:r>
        </w:p>
        <w:permEnd w:id="80752199"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fullDate="2016-01-01T00:00:00Z">
          <w:dateFormat w:val="M/d/yyyy"/>
          <w:lid w:val="en-US"/>
          <w:storeMappedDataAs w:val="dateTime"/>
          <w:calendar w:val="gregorian"/>
        </w:date>
      </w:sdtPr>
      <w:sdtEndPr/>
      <w:sdtContent>
        <w:permStart w:id="1506558395" w:edGrp="everyone" w:displacedByCustomXml="prev"/>
        <w:p w:rsidR="009B5A22" w:rsidRDefault="0057130A"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1/1/2016</w:t>
          </w:r>
        </w:p>
        <w:permEnd w:id="1506558395"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1265859317" w:edGrp="everyone" w:displacedByCustomXml="prev"/>
        <w:p w:rsidR="009B5A22" w:rsidRDefault="0057130A"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in Marketing, Sales Emphasis</w:t>
          </w:r>
        </w:p>
        <w:permEnd w:id="1265859317"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371869597" w:edGrp="everyone" w:displacedByCustomXml="prev"/>
        <w:p w:rsidR="009B5A22" w:rsidRDefault="00E356A5"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52.1804</w:t>
          </w:r>
        </w:p>
        <w:permEnd w:id="371869597"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962952010" w:edGrp="everyone" w:displacedByCustomXml="prev"/>
        <w:p w:rsidR="009B5A22" w:rsidRDefault="00E356A5"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1521</w:t>
          </w:r>
        </w:p>
        <w:permEnd w:id="1962952010"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704985556" w:edGrp="everyone" w:displacedByCustomXml="prev"/>
        <w:p w:rsidR="009B5A22" w:rsidRDefault="0057130A"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Emphasis</w:t>
          </w:r>
        </w:p>
        <w:permEnd w:id="704985556"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691994"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462693702" w:edGrp="everyone"/>
          <w:r w:rsidR="0057130A">
            <w:rPr>
              <w:rFonts w:asciiTheme="majorHAnsi" w:hAnsiTheme="majorHAnsi" w:cs="Arial"/>
              <w:sz w:val="20"/>
              <w:szCs w:val="20"/>
            </w:rPr>
            <w:t xml:space="preserve">This program is designed to uniquely position students </w:t>
          </w:r>
          <w:r w:rsidR="0049236D">
            <w:rPr>
              <w:rFonts w:asciiTheme="majorHAnsi" w:hAnsiTheme="majorHAnsi" w:cs="Arial"/>
              <w:sz w:val="20"/>
              <w:szCs w:val="20"/>
            </w:rPr>
            <w:t xml:space="preserve">for success in sales careers.  Organizations from local to multinational hire new graduates for sales careers and this proposed emphasis will prepare our students with the confidence and skills to get these jobs and to succeed in these careers.  Most marketing positions, e.g. brand manager, marketing manager, etc., start in sales, so this is a logical step to prepare marketing majors for not only for the strategy-level marketing but for their more likely first job in the industry – sales representative.  </w:t>
          </w:r>
          <w:permEnd w:id="462693702"/>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1847862450" w:edGrp="everyone" w:displacedByCustomXml="prev"/>
        <w:p w:rsidR="009B5A22" w:rsidRDefault="0049236D" w:rsidP="009B5A22">
          <w:pPr>
            <w:tabs>
              <w:tab w:val="left" w:pos="360"/>
              <w:tab w:val="left" w:pos="720"/>
            </w:tabs>
            <w:spacing w:after="0" w:line="240" w:lineRule="auto"/>
            <w:rPr>
              <w:rFonts w:asciiTheme="majorHAnsi" w:hAnsiTheme="majorHAnsi" w:cs="Arial"/>
              <w:sz w:val="20"/>
              <w:szCs w:val="20"/>
            </w:rPr>
          </w:pPr>
          <w:r w:rsidRPr="0049236D">
            <w:rPr>
              <w:rFonts w:asciiTheme="majorHAnsi" w:hAnsiTheme="majorHAnsi" w:cs="Arial"/>
              <w:sz w:val="20"/>
              <w:szCs w:val="20"/>
            </w:rPr>
            <w:t xml:space="preserve">The objective of the </w:t>
          </w:r>
          <w:r>
            <w:rPr>
              <w:rFonts w:asciiTheme="majorHAnsi" w:hAnsiTheme="majorHAnsi" w:cs="Arial"/>
              <w:sz w:val="20"/>
              <w:szCs w:val="20"/>
            </w:rPr>
            <w:t xml:space="preserve">Sales </w:t>
          </w:r>
          <w:r w:rsidRPr="0049236D">
            <w:rPr>
              <w:rFonts w:asciiTheme="majorHAnsi" w:hAnsiTheme="majorHAnsi" w:cs="Arial"/>
              <w:sz w:val="20"/>
              <w:szCs w:val="20"/>
            </w:rPr>
            <w:t xml:space="preserve">Emphasis is to prepare graduates for a career in </w:t>
          </w:r>
          <w:r>
            <w:rPr>
              <w:rFonts w:asciiTheme="majorHAnsi" w:hAnsiTheme="majorHAnsi" w:cs="Arial"/>
              <w:sz w:val="20"/>
              <w:szCs w:val="20"/>
            </w:rPr>
            <w:t>sales and marketing in all i</w:t>
          </w:r>
          <w:r w:rsidRPr="0049236D">
            <w:rPr>
              <w:rFonts w:asciiTheme="majorHAnsi" w:hAnsiTheme="majorHAnsi" w:cs="Arial"/>
              <w:sz w:val="20"/>
              <w:szCs w:val="20"/>
            </w:rPr>
            <w:t>ndustr</w:t>
          </w:r>
          <w:r>
            <w:rPr>
              <w:rFonts w:asciiTheme="majorHAnsi" w:hAnsiTheme="majorHAnsi" w:cs="Arial"/>
              <w:sz w:val="20"/>
              <w:szCs w:val="20"/>
            </w:rPr>
            <w:t>ies</w:t>
          </w:r>
          <w:r w:rsidRPr="0049236D">
            <w:rPr>
              <w:rFonts w:asciiTheme="majorHAnsi" w:hAnsiTheme="majorHAnsi" w:cs="Arial"/>
              <w:sz w:val="20"/>
              <w:szCs w:val="20"/>
            </w:rPr>
            <w:t xml:space="preserve"> locally, regionally, nationally and internationally.  The curriculum is designed </w:t>
          </w:r>
          <w:r>
            <w:rPr>
              <w:rFonts w:asciiTheme="majorHAnsi" w:hAnsiTheme="majorHAnsi" w:cs="Arial"/>
              <w:sz w:val="20"/>
              <w:szCs w:val="20"/>
            </w:rPr>
            <w:t>to complement the existing marketing curriculum and to provide specialization for marketing students</w:t>
          </w:r>
          <w:r w:rsidRPr="0049236D">
            <w:rPr>
              <w:rFonts w:asciiTheme="majorHAnsi" w:hAnsiTheme="majorHAnsi" w:cs="Arial"/>
              <w:sz w:val="20"/>
              <w:szCs w:val="20"/>
            </w:rPr>
            <w:t xml:space="preserve">.  As an emphasis area of the </w:t>
          </w:r>
          <w:r>
            <w:rPr>
              <w:rFonts w:asciiTheme="majorHAnsi" w:hAnsiTheme="majorHAnsi" w:cs="Arial"/>
              <w:sz w:val="20"/>
              <w:szCs w:val="20"/>
            </w:rPr>
            <w:t>marketing</w:t>
          </w:r>
          <w:r w:rsidRPr="0049236D">
            <w:rPr>
              <w:rFonts w:asciiTheme="majorHAnsi" w:hAnsiTheme="majorHAnsi" w:cs="Arial"/>
              <w:sz w:val="20"/>
              <w:szCs w:val="20"/>
            </w:rPr>
            <w:t xml:space="preserve"> degree within the College of Business, students will graduate with a solid foundation in all areas of business both quantitative and qualitative through the </w:t>
          </w:r>
          <w:proofErr w:type="spellStart"/>
          <w:r w:rsidRPr="0049236D">
            <w:rPr>
              <w:rFonts w:asciiTheme="majorHAnsi" w:hAnsiTheme="majorHAnsi" w:cs="Arial"/>
              <w:sz w:val="20"/>
              <w:szCs w:val="20"/>
            </w:rPr>
            <w:t>CoB</w:t>
          </w:r>
          <w:proofErr w:type="spellEnd"/>
          <w:r w:rsidRPr="0049236D">
            <w:rPr>
              <w:rFonts w:asciiTheme="majorHAnsi" w:hAnsiTheme="majorHAnsi" w:cs="Arial"/>
              <w:sz w:val="20"/>
              <w:szCs w:val="20"/>
            </w:rPr>
            <w:t xml:space="preserve"> core curriculum with additional study in </w:t>
          </w:r>
          <w:r>
            <w:rPr>
              <w:rFonts w:asciiTheme="majorHAnsi" w:hAnsiTheme="majorHAnsi" w:cs="Arial"/>
              <w:sz w:val="20"/>
              <w:szCs w:val="20"/>
            </w:rPr>
            <w:t>strategic-level marketing</w:t>
          </w:r>
          <w:r w:rsidRPr="0049236D">
            <w:rPr>
              <w:rFonts w:asciiTheme="majorHAnsi" w:hAnsiTheme="majorHAnsi" w:cs="Arial"/>
              <w:sz w:val="20"/>
              <w:szCs w:val="20"/>
            </w:rPr>
            <w:t xml:space="preserve">.  Specifically adding the theory and application of </w:t>
          </w:r>
          <w:r>
            <w:rPr>
              <w:rFonts w:asciiTheme="majorHAnsi" w:hAnsiTheme="majorHAnsi" w:cs="Arial"/>
              <w:sz w:val="20"/>
              <w:szCs w:val="20"/>
            </w:rPr>
            <w:t>sales</w:t>
          </w:r>
          <w:r w:rsidRPr="0049236D">
            <w:rPr>
              <w:rFonts w:asciiTheme="majorHAnsi" w:hAnsiTheme="majorHAnsi" w:cs="Arial"/>
              <w:sz w:val="20"/>
              <w:szCs w:val="20"/>
            </w:rPr>
            <w:t xml:space="preserve"> to this foundation will uniquely equip students to meet the unique challenges of this environment</w:t>
          </w:r>
          <w:r>
            <w:rPr>
              <w:rFonts w:asciiTheme="majorHAnsi" w:hAnsiTheme="majorHAnsi" w:cs="Arial"/>
              <w:sz w:val="20"/>
              <w:szCs w:val="20"/>
            </w:rPr>
            <w:t xml:space="preserve">. </w:t>
          </w:r>
        </w:p>
        <w:permEnd w:id="1847862450"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5682F93AFF414665BBD0B0B93351155D"/>
        </w:placeholder>
      </w:sdtPr>
      <w:sdtEndPr/>
      <w:sdtContent>
        <w:permStart w:id="964508660" w:edGrp="everyone" w:displacedByCustomXml="prev"/>
        <w:p w:rsidR="00586D18" w:rsidRPr="00586D18" w:rsidRDefault="00CA7C19" w:rsidP="00586D18">
          <w:pPr>
            <w:tabs>
              <w:tab w:val="left" w:pos="360"/>
              <w:tab w:val="left" w:pos="720"/>
            </w:tabs>
            <w:spacing w:after="0" w:line="240" w:lineRule="auto"/>
            <w:rPr>
              <w:rFonts w:asciiTheme="majorHAnsi" w:hAnsiTheme="majorHAnsi" w:cs="Arial"/>
              <w:sz w:val="20"/>
              <w:szCs w:val="20"/>
            </w:rPr>
          </w:pPr>
          <w:r w:rsidRPr="00CA7C19">
            <w:rPr>
              <w:rFonts w:asciiTheme="majorHAnsi" w:hAnsiTheme="majorHAnsi" w:cs="Arial"/>
              <w:sz w:val="20"/>
              <w:szCs w:val="20"/>
            </w:rPr>
            <w:t>College of Bu</w:t>
          </w:r>
          <w:r w:rsidR="00586D18">
            <w:rPr>
              <w:rFonts w:asciiTheme="majorHAnsi" w:hAnsiTheme="majorHAnsi" w:cs="Arial"/>
              <w:sz w:val="20"/>
              <w:szCs w:val="20"/>
            </w:rPr>
            <w:t xml:space="preserve">siness </w:t>
          </w:r>
          <w:r w:rsidR="00586D18" w:rsidRPr="00586D18">
            <w:rPr>
              <w:rFonts w:asciiTheme="majorHAnsi" w:hAnsiTheme="majorHAnsi" w:cs="Arial"/>
              <w:sz w:val="20"/>
              <w:szCs w:val="20"/>
            </w:rPr>
            <w:t>FYE &amp; General Education Courses – 38 hours</w:t>
          </w:r>
        </w:p>
        <w:p w:rsidR="00586D18" w:rsidRPr="00586D18" w:rsidRDefault="00586D18" w:rsidP="00586D18">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College of Business Core Courses – 39 hours</w:t>
          </w:r>
        </w:p>
        <w:p w:rsidR="00586D18" w:rsidRPr="00586D18" w:rsidRDefault="00586D18" w:rsidP="00586D18">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Marketing Core Courses – 15 hours</w:t>
          </w:r>
        </w:p>
        <w:p w:rsidR="00586D18" w:rsidRPr="00586D18" w:rsidRDefault="00586D18" w:rsidP="00586D18">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ab/>
            <w:t>MKTG 3023 – Applied Research</w:t>
          </w:r>
        </w:p>
        <w:p w:rsidR="00586D18" w:rsidRPr="00586D18" w:rsidRDefault="00586D18" w:rsidP="00586D18">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ab/>
            <w:t>MKTG 3163 – Supply Chain Management</w:t>
          </w:r>
        </w:p>
        <w:p w:rsidR="00586D18" w:rsidRPr="00586D18" w:rsidRDefault="00586D18" w:rsidP="00586D18">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ab/>
            <w:t>MKTG 4043 – Consumer Behavior</w:t>
          </w:r>
        </w:p>
        <w:p w:rsidR="00586D18" w:rsidRPr="00586D18" w:rsidRDefault="00586D18" w:rsidP="00586D18">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 xml:space="preserve"> </w:t>
          </w:r>
          <w:r w:rsidRPr="00586D18">
            <w:rPr>
              <w:rFonts w:asciiTheme="majorHAnsi" w:hAnsiTheme="majorHAnsi" w:cs="Arial"/>
              <w:sz w:val="20"/>
              <w:szCs w:val="20"/>
            </w:rPr>
            <w:tab/>
            <w:t>MKTG 4083 – Marketing Research</w:t>
          </w:r>
        </w:p>
        <w:p w:rsidR="00586D18" w:rsidRPr="00586D18" w:rsidRDefault="00586D18" w:rsidP="00586D18">
          <w:pPr>
            <w:tabs>
              <w:tab w:val="left" w:pos="360"/>
              <w:tab w:val="left" w:pos="720"/>
            </w:tabs>
            <w:spacing w:after="0" w:line="240" w:lineRule="auto"/>
            <w:rPr>
              <w:rFonts w:asciiTheme="majorHAnsi" w:hAnsiTheme="majorHAnsi" w:cs="Arial"/>
              <w:sz w:val="20"/>
              <w:szCs w:val="20"/>
            </w:rPr>
          </w:pPr>
          <w:r w:rsidRPr="00586D18">
            <w:rPr>
              <w:rFonts w:asciiTheme="majorHAnsi" w:hAnsiTheme="majorHAnsi" w:cs="Arial"/>
              <w:sz w:val="20"/>
              <w:szCs w:val="20"/>
            </w:rPr>
            <w:tab/>
            <w:t>MKTG 4223 – Marketing Management</w:t>
          </w:r>
        </w:p>
        <w:p w:rsidR="00586D18" w:rsidRPr="00586D18" w:rsidRDefault="00586D18" w:rsidP="00586D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w:t>
          </w:r>
          <w:r w:rsidRPr="00586D18">
            <w:rPr>
              <w:rFonts w:asciiTheme="majorHAnsi" w:hAnsiTheme="majorHAnsi" w:cs="Arial"/>
              <w:sz w:val="20"/>
              <w:szCs w:val="20"/>
            </w:rPr>
            <w:t xml:space="preserve"> Emphasis Courses –1</w:t>
          </w:r>
          <w:r w:rsidR="00514AC1">
            <w:rPr>
              <w:rFonts w:asciiTheme="majorHAnsi" w:hAnsiTheme="majorHAnsi" w:cs="Arial"/>
              <w:sz w:val="20"/>
              <w:szCs w:val="20"/>
            </w:rPr>
            <w:t>8</w:t>
          </w:r>
          <w:r w:rsidRPr="00586D18">
            <w:rPr>
              <w:rFonts w:asciiTheme="majorHAnsi" w:hAnsiTheme="majorHAnsi" w:cs="Arial"/>
              <w:sz w:val="20"/>
              <w:szCs w:val="20"/>
            </w:rPr>
            <w:t xml:space="preserve"> hours</w:t>
          </w:r>
        </w:p>
        <w:p w:rsidR="00CA7C19" w:rsidRDefault="00586D18" w:rsidP="00586D18">
          <w:pPr>
            <w:tabs>
              <w:tab w:val="left" w:pos="360"/>
              <w:tab w:val="left" w:pos="720"/>
            </w:tabs>
            <w:spacing w:after="0" w:line="240" w:lineRule="auto"/>
            <w:rPr>
              <w:rFonts w:asciiTheme="majorHAnsi" w:hAnsiTheme="majorHAnsi" w:cs="Arial"/>
              <w:b/>
              <w:color w:val="FF0000"/>
              <w:sz w:val="20"/>
              <w:szCs w:val="20"/>
            </w:rPr>
          </w:pPr>
          <w:r w:rsidRPr="00586D18">
            <w:rPr>
              <w:rFonts w:asciiTheme="majorHAnsi" w:hAnsiTheme="majorHAnsi" w:cs="Arial"/>
              <w:sz w:val="20"/>
              <w:szCs w:val="20"/>
            </w:rPr>
            <w:tab/>
          </w:r>
          <w:r>
            <w:rPr>
              <w:rFonts w:asciiTheme="majorHAnsi" w:hAnsiTheme="majorHAnsi" w:cs="Arial"/>
              <w:sz w:val="20"/>
              <w:szCs w:val="20"/>
            </w:rPr>
            <w:t>MKTG 3093 Professional Selling</w:t>
          </w:r>
        </w:p>
        <w:p w:rsidR="00910DF0" w:rsidRPr="00910DF0" w:rsidRDefault="00586D18" w:rsidP="00586D18">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ab/>
          </w:r>
          <w:r w:rsidR="00910DF0">
            <w:rPr>
              <w:rFonts w:asciiTheme="majorHAnsi" w:hAnsiTheme="majorHAnsi" w:cs="Arial"/>
              <w:sz w:val="20"/>
              <w:szCs w:val="20"/>
            </w:rPr>
            <w:t>THEA 2213 Creative Improvisation</w:t>
          </w:r>
        </w:p>
        <w:p w:rsidR="00586D18" w:rsidRDefault="00910DF0" w:rsidP="00586D18">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 xml:space="preserve">        </w:t>
          </w:r>
          <w:r w:rsidR="00586D18">
            <w:rPr>
              <w:rFonts w:asciiTheme="majorHAnsi" w:hAnsiTheme="majorHAnsi" w:cs="Arial"/>
              <w:sz w:val="20"/>
              <w:szCs w:val="20"/>
            </w:rPr>
            <w:t>MKTG 4123 Organizational Purchasing</w:t>
          </w:r>
        </w:p>
        <w:p w:rsidR="00586D18" w:rsidRPr="00BB20AA" w:rsidRDefault="00586D18" w:rsidP="00586D18">
          <w:pPr>
            <w:tabs>
              <w:tab w:val="left" w:pos="360"/>
              <w:tab w:val="left" w:pos="720"/>
            </w:tabs>
            <w:spacing w:after="0" w:line="240" w:lineRule="auto"/>
            <w:rPr>
              <w:rFonts w:asciiTheme="majorHAnsi" w:hAnsiTheme="majorHAnsi" w:cs="Arial"/>
              <w:b/>
              <w:color w:val="00B050"/>
              <w:sz w:val="20"/>
              <w:szCs w:val="20"/>
            </w:rPr>
          </w:pPr>
          <w:r>
            <w:rPr>
              <w:rFonts w:asciiTheme="majorHAnsi" w:hAnsiTheme="majorHAnsi" w:cs="Arial"/>
              <w:sz w:val="20"/>
              <w:szCs w:val="20"/>
            </w:rPr>
            <w:tab/>
            <w:t xml:space="preserve">MKTG </w:t>
          </w:r>
          <w:r w:rsidR="00514AC1">
            <w:rPr>
              <w:rFonts w:asciiTheme="majorHAnsi" w:hAnsiTheme="majorHAnsi" w:cs="Arial"/>
              <w:sz w:val="20"/>
              <w:szCs w:val="20"/>
            </w:rPr>
            <w:t xml:space="preserve">3193 Professional </w:t>
          </w:r>
          <w:r>
            <w:rPr>
              <w:rFonts w:asciiTheme="majorHAnsi" w:hAnsiTheme="majorHAnsi" w:cs="Arial"/>
              <w:sz w:val="20"/>
              <w:szCs w:val="20"/>
            </w:rPr>
            <w:t xml:space="preserve">Sales </w:t>
          </w:r>
          <w:r w:rsidR="00514AC1">
            <w:rPr>
              <w:rFonts w:asciiTheme="majorHAnsi" w:hAnsiTheme="majorHAnsi" w:cs="Arial"/>
              <w:sz w:val="20"/>
              <w:szCs w:val="20"/>
            </w:rPr>
            <w:t xml:space="preserve">Planning and </w:t>
          </w:r>
          <w:r>
            <w:rPr>
              <w:rFonts w:asciiTheme="majorHAnsi" w:hAnsiTheme="majorHAnsi" w:cs="Arial"/>
              <w:sz w:val="20"/>
              <w:szCs w:val="20"/>
            </w:rPr>
            <w:t>Management</w:t>
          </w:r>
          <w:r w:rsidR="00514AC1">
            <w:rPr>
              <w:rFonts w:asciiTheme="majorHAnsi" w:hAnsiTheme="majorHAnsi" w:cs="Arial"/>
              <w:sz w:val="20"/>
              <w:szCs w:val="20"/>
            </w:rPr>
            <w:br/>
          </w:r>
          <w:r>
            <w:rPr>
              <w:rFonts w:asciiTheme="majorHAnsi" w:hAnsiTheme="majorHAnsi" w:cs="Arial"/>
              <w:b/>
              <w:color w:val="FF0000"/>
              <w:sz w:val="20"/>
              <w:szCs w:val="20"/>
            </w:rPr>
            <w:tab/>
          </w:r>
          <w:r>
            <w:rPr>
              <w:rFonts w:asciiTheme="majorHAnsi" w:hAnsiTheme="majorHAnsi" w:cs="Arial"/>
              <w:sz w:val="20"/>
              <w:szCs w:val="20"/>
            </w:rPr>
            <w:t xml:space="preserve">MKTG </w:t>
          </w:r>
          <w:r w:rsidR="008C17C2">
            <w:rPr>
              <w:rFonts w:asciiTheme="majorHAnsi" w:hAnsiTheme="majorHAnsi" w:cs="Arial"/>
              <w:sz w:val="20"/>
              <w:szCs w:val="20"/>
            </w:rPr>
            <w:t>4323 Advanced Sales Interaction</w:t>
          </w:r>
        </w:p>
        <w:p w:rsidR="007A3BF4" w:rsidRDefault="007A3BF4"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ab/>
          </w:r>
          <w:r>
            <w:rPr>
              <w:rFonts w:asciiTheme="majorHAnsi" w:hAnsiTheme="majorHAnsi" w:cs="Arial"/>
              <w:sz w:val="20"/>
              <w:szCs w:val="20"/>
            </w:rPr>
            <w:t xml:space="preserve">MKTG </w:t>
          </w:r>
          <w:r w:rsidR="00514AC1">
            <w:rPr>
              <w:rFonts w:asciiTheme="majorHAnsi" w:hAnsiTheme="majorHAnsi" w:cs="Arial"/>
              <w:sz w:val="20"/>
              <w:szCs w:val="20"/>
            </w:rPr>
            <w:t>4263</w:t>
          </w:r>
          <w:r>
            <w:rPr>
              <w:rFonts w:asciiTheme="majorHAnsi" w:hAnsiTheme="majorHAnsi" w:cs="Arial"/>
              <w:sz w:val="20"/>
              <w:szCs w:val="20"/>
            </w:rPr>
            <w:t xml:space="preserve"> Sales Internship</w:t>
          </w:r>
          <w:r w:rsidR="00370A62">
            <w:rPr>
              <w:rFonts w:asciiTheme="majorHAnsi" w:hAnsiTheme="majorHAnsi" w:cs="Arial"/>
              <w:sz w:val="20"/>
              <w:szCs w:val="20"/>
            </w:rPr>
            <w:br/>
            <w:t xml:space="preserve"> </w:t>
          </w:r>
          <w:r w:rsidR="00370A62">
            <w:rPr>
              <w:rFonts w:asciiTheme="majorHAnsi" w:hAnsiTheme="majorHAnsi" w:cs="Arial"/>
              <w:sz w:val="20"/>
              <w:szCs w:val="20"/>
            </w:rPr>
            <w:tab/>
            <w:t>MKTG 4113 International Marketing</w:t>
          </w:r>
        </w:p>
        <w:p w:rsidR="007A3BF4" w:rsidRDefault="007A3BF4"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Electives </w:t>
          </w:r>
        </w:p>
        <w:p w:rsidR="009B5A22" w:rsidRDefault="00BB20AA"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370A62">
            <w:rPr>
              <w:rFonts w:asciiTheme="majorHAnsi" w:hAnsiTheme="majorHAnsi" w:cs="Arial"/>
              <w:sz w:val="20"/>
              <w:szCs w:val="20"/>
            </w:rPr>
            <w:t>7</w:t>
          </w:r>
          <w:r w:rsidR="007A3BF4">
            <w:rPr>
              <w:rFonts w:asciiTheme="majorHAnsi" w:hAnsiTheme="majorHAnsi" w:cs="Arial"/>
              <w:sz w:val="20"/>
              <w:szCs w:val="20"/>
            </w:rPr>
            <w:t xml:space="preserve"> Hours (3 hours upper-level</w:t>
          </w:r>
          <w:r w:rsidR="001E19DA">
            <w:rPr>
              <w:rFonts w:asciiTheme="majorHAnsi" w:hAnsiTheme="majorHAnsi" w:cs="Arial"/>
              <w:sz w:val="20"/>
              <w:szCs w:val="20"/>
            </w:rPr>
            <w:t>)</w:t>
          </w:r>
          <w:r w:rsidR="00CA7C19" w:rsidRPr="00CA7C19">
            <w:rPr>
              <w:rFonts w:asciiTheme="majorHAnsi" w:hAnsiTheme="majorHAnsi" w:cs="Arial"/>
              <w:sz w:val="20"/>
              <w:szCs w:val="20"/>
            </w:rPr>
            <w:t xml:space="preserve">  </w:t>
          </w:r>
        </w:p>
        <w:permEnd w:id="964508660"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1857767514" w:edGrp="everyone" w:displacedByCustomXml="prev"/>
        <w:p w:rsidR="00514AC1" w:rsidRDefault="00514AC1" w:rsidP="009B5A22">
          <w:pPr>
            <w:tabs>
              <w:tab w:val="left" w:pos="360"/>
              <w:tab w:val="left" w:pos="720"/>
            </w:tabs>
            <w:spacing w:after="0" w:line="240" w:lineRule="auto"/>
            <w:rPr>
              <w:rFonts w:asciiTheme="majorHAnsi" w:hAnsiTheme="majorHAnsi" w:cs="Arial"/>
              <w:sz w:val="20"/>
              <w:szCs w:val="20"/>
            </w:rPr>
          </w:pPr>
          <w:r w:rsidRPr="00514AC1">
            <w:rPr>
              <w:rFonts w:asciiTheme="majorHAnsi" w:hAnsiTheme="majorHAnsi" w:cs="Arial"/>
              <w:b/>
              <w:sz w:val="20"/>
              <w:szCs w:val="20"/>
            </w:rPr>
            <w:t>MKTG 3193. Professional Sales Planning and Management</w:t>
          </w:r>
          <w:r w:rsidRPr="00514AC1">
            <w:rPr>
              <w:rFonts w:asciiTheme="majorHAnsi" w:hAnsiTheme="majorHAnsi" w:cs="Arial"/>
              <w:sz w:val="20"/>
              <w:szCs w:val="20"/>
            </w:rPr>
            <w:t xml:space="preserve">  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w:t>
          </w:r>
          <w:proofErr w:type="gramStart"/>
          <w:r w:rsidRPr="00514AC1">
            <w:rPr>
              <w:rFonts w:asciiTheme="majorHAnsi" w:hAnsiTheme="majorHAnsi" w:cs="Arial"/>
              <w:sz w:val="20"/>
              <w:szCs w:val="20"/>
            </w:rPr>
            <w:t>Summer</w:t>
          </w:r>
          <w:proofErr w:type="gramEnd"/>
          <w:r w:rsidRPr="00514AC1">
            <w:rPr>
              <w:rFonts w:asciiTheme="majorHAnsi" w:hAnsiTheme="majorHAnsi" w:cs="Arial"/>
              <w:sz w:val="20"/>
              <w:szCs w:val="20"/>
            </w:rPr>
            <w:t xml:space="preserve">. </w:t>
          </w:r>
        </w:p>
        <w:p w:rsidR="008C17C2" w:rsidRDefault="008C17C2" w:rsidP="009B5A22">
          <w:pPr>
            <w:tabs>
              <w:tab w:val="left" w:pos="360"/>
              <w:tab w:val="left" w:pos="720"/>
            </w:tabs>
            <w:spacing w:after="0" w:line="240" w:lineRule="auto"/>
            <w:rPr>
              <w:rFonts w:asciiTheme="majorHAnsi" w:hAnsiTheme="majorHAnsi" w:cs="Arial"/>
              <w:sz w:val="20"/>
              <w:szCs w:val="20"/>
            </w:rPr>
          </w:pPr>
        </w:p>
        <w:p w:rsidR="008C17C2" w:rsidRPr="008C17C2" w:rsidRDefault="008C17C2" w:rsidP="008C17C2">
          <w:pPr>
            <w:tabs>
              <w:tab w:val="left" w:pos="360"/>
              <w:tab w:val="left" w:pos="720"/>
            </w:tabs>
            <w:spacing w:after="0" w:line="240" w:lineRule="auto"/>
            <w:rPr>
              <w:rFonts w:asciiTheme="majorHAnsi" w:hAnsiTheme="majorHAnsi" w:cs="Arial"/>
              <w:sz w:val="20"/>
              <w:szCs w:val="20"/>
            </w:rPr>
          </w:pPr>
          <w:r w:rsidRPr="008C17C2">
            <w:rPr>
              <w:rFonts w:asciiTheme="majorHAnsi" w:hAnsiTheme="majorHAnsi" w:cs="Arial"/>
              <w:b/>
              <w:sz w:val="20"/>
              <w:szCs w:val="20"/>
            </w:rPr>
            <w:lastRenderedPageBreak/>
            <w:t>MKTG 4323. Advanced Sales</w:t>
          </w:r>
          <w:r w:rsidRPr="008C17C2">
            <w:rPr>
              <w:rFonts w:asciiTheme="majorHAnsi" w:hAnsiTheme="majorHAnsi" w:cs="Arial"/>
              <w:sz w:val="20"/>
              <w:szCs w:val="20"/>
            </w:rPr>
            <w:t xml:space="preserve"> Students examine and build team selling skills, explore industry standard strategic selling processes, study a variety of customer relationship management strategies as well as cloud-based CRM systems and engage in sales role-plays to hone their communications and selling skills.</w:t>
          </w:r>
        </w:p>
        <w:p w:rsidR="009B5A22" w:rsidRDefault="008C17C2" w:rsidP="009B5A22">
          <w:pPr>
            <w:tabs>
              <w:tab w:val="left" w:pos="360"/>
              <w:tab w:val="left" w:pos="720"/>
            </w:tabs>
            <w:spacing w:after="0" w:line="240" w:lineRule="auto"/>
            <w:rPr>
              <w:rFonts w:asciiTheme="majorHAnsi" w:hAnsiTheme="majorHAnsi" w:cs="Arial"/>
              <w:sz w:val="20"/>
              <w:szCs w:val="20"/>
            </w:rPr>
          </w:pPr>
          <w:r w:rsidRPr="008C17C2">
            <w:rPr>
              <w:rFonts w:asciiTheme="majorHAnsi" w:hAnsiTheme="majorHAnsi" w:cs="Arial"/>
              <w:sz w:val="20"/>
              <w:szCs w:val="20"/>
            </w:rPr>
            <w:t>Prerequisite, MKTG 3093</w:t>
          </w:r>
          <w:r>
            <w:rPr>
              <w:rFonts w:asciiTheme="majorHAnsi" w:hAnsiTheme="majorHAnsi" w:cs="Arial"/>
              <w:sz w:val="20"/>
              <w:szCs w:val="20"/>
            </w:rPr>
            <w:t xml:space="preserve"> and MKTG 3193. Spring, </w:t>
          </w:r>
          <w:proofErr w:type="gramStart"/>
          <w:r>
            <w:rPr>
              <w:rFonts w:asciiTheme="majorHAnsi" w:hAnsiTheme="majorHAnsi" w:cs="Arial"/>
              <w:sz w:val="20"/>
              <w:szCs w:val="20"/>
            </w:rPr>
            <w:t>Summer</w:t>
          </w:r>
          <w:proofErr w:type="gramEnd"/>
          <w:r>
            <w:rPr>
              <w:rFonts w:asciiTheme="majorHAnsi" w:hAnsiTheme="majorHAnsi" w:cs="Arial"/>
              <w:sz w:val="20"/>
              <w:szCs w:val="20"/>
            </w:rPr>
            <w:t>.</w:t>
          </w:r>
          <w:r w:rsidR="00BB20AA" w:rsidRPr="00BB20AA">
            <w:rPr>
              <w:rFonts w:asciiTheme="majorHAnsi" w:hAnsiTheme="majorHAnsi" w:cs="Arial"/>
              <w:color w:val="00B050"/>
              <w:sz w:val="20"/>
              <w:szCs w:val="20"/>
            </w:rPr>
            <w:t xml:space="preserve"> </w:t>
          </w:r>
        </w:p>
        <w:permEnd w:id="1857767514"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636577893" w:edGrp="everyone" w:displacedByCustomXml="next"/>
        <w:sdt>
          <w:sdtPr>
            <w:rPr>
              <w:rFonts w:asciiTheme="majorHAnsi" w:hAnsiTheme="majorHAnsi" w:cs="Arial"/>
              <w:sz w:val="20"/>
              <w:szCs w:val="20"/>
            </w:rPr>
            <w:id w:val="333657329"/>
            <w:placeholder>
              <w:docPart w:val="FD68F6AEF48D4460A9F7A63F81F3021F"/>
            </w:placeholder>
          </w:sdtPr>
          <w:sdtEndPr/>
          <w:sdtContent>
            <w:p w:rsidR="00AA2107" w:rsidRDefault="00AA2107" w:rsidP="004232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program objective is to prepare graduates for careers in sales and sales management in any industry through exploration, analysis, application and creation of sales theory, techniques, skill and performance.  </w:t>
              </w:r>
            </w:p>
          </w:sdtContent>
        </w:sdt>
        <w:p w:rsidR="009B5A22" w:rsidRDefault="00691994" w:rsidP="009B5A22">
          <w:pPr>
            <w:tabs>
              <w:tab w:val="left" w:pos="360"/>
              <w:tab w:val="left" w:pos="720"/>
            </w:tabs>
            <w:spacing w:after="0" w:line="240" w:lineRule="auto"/>
            <w:rPr>
              <w:rFonts w:asciiTheme="majorHAnsi" w:hAnsiTheme="majorHAnsi" w:cs="Arial"/>
              <w:sz w:val="20"/>
              <w:szCs w:val="20"/>
            </w:rPr>
          </w:pPr>
        </w:p>
        <w:permEnd w:id="636577893"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1325411062" w:edGrp="everyone" w:displacedByCustomXml="prev"/>
        <w:p w:rsidR="00AA2107" w:rsidRPr="00AA2107" w:rsidRDefault="00AA2107" w:rsidP="00AA2107">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Students in this program should be able to demonstrate knowledge and skills in the following areas:</w:t>
          </w:r>
        </w:p>
        <w:p w:rsidR="00AA2107" w:rsidRPr="00AA2107" w:rsidRDefault="00AA2107" w:rsidP="00AA2107">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1.</w:t>
          </w:r>
          <w:r w:rsidRPr="00AA2107">
            <w:rPr>
              <w:rFonts w:asciiTheme="majorHAnsi" w:hAnsiTheme="majorHAnsi" w:cs="Arial"/>
              <w:sz w:val="20"/>
              <w:szCs w:val="20"/>
            </w:rPr>
            <w:tab/>
            <w:t>Business Knowledge – both general and specific to this emphasis area</w:t>
          </w:r>
        </w:p>
        <w:p w:rsidR="00AA2107" w:rsidRPr="00AA2107" w:rsidRDefault="00AA2107" w:rsidP="00AA2107">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2.</w:t>
          </w:r>
          <w:r w:rsidRPr="00AA2107">
            <w:rPr>
              <w:rFonts w:asciiTheme="majorHAnsi" w:hAnsiTheme="majorHAnsi" w:cs="Arial"/>
              <w:sz w:val="20"/>
              <w:szCs w:val="20"/>
            </w:rPr>
            <w:tab/>
            <w:t>Written and Oral Communication</w:t>
          </w:r>
        </w:p>
        <w:p w:rsidR="00AA2107" w:rsidRPr="00AA2107" w:rsidRDefault="00AA2107" w:rsidP="00AA2107">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3.</w:t>
          </w:r>
          <w:r w:rsidRPr="00AA2107">
            <w:rPr>
              <w:rFonts w:asciiTheme="majorHAnsi" w:hAnsiTheme="majorHAnsi" w:cs="Arial"/>
              <w:sz w:val="20"/>
              <w:szCs w:val="20"/>
            </w:rPr>
            <w:tab/>
            <w:t xml:space="preserve">Technology Used Effectively </w:t>
          </w:r>
        </w:p>
        <w:p w:rsidR="009B5A22" w:rsidRDefault="00AA2107" w:rsidP="009B5A22">
          <w:pPr>
            <w:tabs>
              <w:tab w:val="left" w:pos="360"/>
              <w:tab w:val="left" w:pos="720"/>
            </w:tabs>
            <w:spacing w:after="0" w:line="240" w:lineRule="auto"/>
            <w:rPr>
              <w:rFonts w:asciiTheme="majorHAnsi" w:hAnsiTheme="majorHAnsi" w:cs="Arial"/>
              <w:sz w:val="20"/>
              <w:szCs w:val="20"/>
            </w:rPr>
          </w:pPr>
          <w:r w:rsidRPr="00AA2107">
            <w:rPr>
              <w:rFonts w:asciiTheme="majorHAnsi" w:hAnsiTheme="majorHAnsi" w:cs="Arial"/>
              <w:sz w:val="20"/>
              <w:szCs w:val="20"/>
            </w:rPr>
            <w:t>4.</w:t>
          </w:r>
          <w:r w:rsidRPr="00AA2107">
            <w:rPr>
              <w:rFonts w:asciiTheme="majorHAnsi" w:hAnsiTheme="majorHAnsi" w:cs="Arial"/>
              <w:sz w:val="20"/>
              <w:szCs w:val="20"/>
            </w:rPr>
            <w:tab/>
            <w:t xml:space="preserve">Ethical Decision Making </w:t>
          </w:r>
        </w:p>
        <w:permEnd w:id="1325411062"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42AEF3205FB640B890FEA015C3EB1DA2"/>
        </w:placeholder>
      </w:sdtPr>
      <w:sdtEndPr/>
      <w:sdtContent>
        <w:permStart w:id="6380049" w:edGrp="everyone" w:displacedByCustomXml="prev"/>
        <w:p w:rsidR="009B5A22" w:rsidRDefault="00AA2107"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380049"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19F274524BCA46C6A3AC69C7673B0670"/>
        </w:placeholder>
      </w:sdtPr>
      <w:sdtEndPr/>
      <w:sdtContent>
        <w:permStart w:id="1026712280" w:edGrp="everyone" w:displacedByCustomXml="prev"/>
        <w:p w:rsidR="009B5A22" w:rsidRDefault="00AA2107"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Mode of delivery will vary according to course and will include lecture, independent research, and internships.</w:t>
          </w:r>
        </w:p>
        <w:permEnd w:id="1026712280"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placeholder>
          <w:docPart w:val="53FF3D67636D4912A30783E59891B211"/>
        </w:placeholder>
      </w:sdtPr>
      <w:sdtEndPr/>
      <w:sdtContent>
        <w:permStart w:id="1378769991" w:edGrp="everyone" w:displacedByCustomXml="prev"/>
        <w:p w:rsidR="009B5A22" w:rsidRDefault="00AA2107"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378769991"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placeholder>
          <w:docPart w:val="4E719E5B837F4C9D9F0C1D52461210C5"/>
        </w:placeholder>
      </w:sdtPr>
      <w:sdtEndPr/>
      <w:sdtContent>
        <w:permStart w:id="1305231882" w:edGrp="everyone" w:displacedByCustomXml="prev"/>
        <w:p w:rsidR="009B5A22" w:rsidRDefault="00AA2107"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05231882"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placeholder>
          <w:docPart w:val="20815D3E5D4A458883CB72DD20EF5DAD"/>
        </w:placeholder>
      </w:sdtPr>
      <w:sdtEndPr/>
      <w:sdtContent>
        <w:permStart w:id="1522075022" w:edGrp="everyone" w:displacedByCustomXml="prev"/>
        <w:p w:rsidR="00AA2107" w:rsidRPr="00586D18" w:rsidRDefault="00AA2107" w:rsidP="004232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w:t>
          </w:r>
          <w:r w:rsidRPr="00586D18">
            <w:rPr>
              <w:rFonts w:asciiTheme="majorHAnsi" w:hAnsiTheme="majorHAnsi" w:cs="Arial"/>
              <w:sz w:val="20"/>
              <w:szCs w:val="20"/>
            </w:rPr>
            <w:t xml:space="preserve"> Emphasis Courses –1</w:t>
          </w:r>
          <w:r w:rsidR="00514AC1">
            <w:rPr>
              <w:rFonts w:asciiTheme="majorHAnsi" w:hAnsiTheme="majorHAnsi" w:cs="Arial"/>
              <w:sz w:val="20"/>
              <w:szCs w:val="20"/>
            </w:rPr>
            <w:t>8</w:t>
          </w:r>
          <w:r w:rsidRPr="00586D18">
            <w:rPr>
              <w:rFonts w:asciiTheme="majorHAnsi" w:hAnsiTheme="majorHAnsi" w:cs="Arial"/>
              <w:sz w:val="20"/>
              <w:szCs w:val="20"/>
            </w:rPr>
            <w:t xml:space="preserve"> hours</w:t>
          </w:r>
        </w:p>
        <w:p w:rsidR="00AA2107" w:rsidRDefault="00AA2107" w:rsidP="004232CD">
          <w:pPr>
            <w:tabs>
              <w:tab w:val="left" w:pos="360"/>
              <w:tab w:val="left" w:pos="720"/>
            </w:tabs>
            <w:spacing w:after="0" w:line="240" w:lineRule="auto"/>
            <w:rPr>
              <w:rFonts w:asciiTheme="majorHAnsi" w:hAnsiTheme="majorHAnsi" w:cs="Arial"/>
              <w:b/>
              <w:color w:val="FF0000"/>
              <w:sz w:val="20"/>
              <w:szCs w:val="20"/>
            </w:rPr>
          </w:pPr>
          <w:r w:rsidRPr="00586D18">
            <w:rPr>
              <w:rFonts w:asciiTheme="majorHAnsi" w:hAnsiTheme="majorHAnsi" w:cs="Arial"/>
              <w:sz w:val="20"/>
              <w:szCs w:val="20"/>
            </w:rPr>
            <w:tab/>
          </w:r>
          <w:r>
            <w:rPr>
              <w:rFonts w:asciiTheme="majorHAnsi" w:hAnsiTheme="majorHAnsi" w:cs="Arial"/>
              <w:sz w:val="20"/>
              <w:szCs w:val="20"/>
            </w:rPr>
            <w:t xml:space="preserve">MKTG 3093 Professional Selling </w:t>
          </w:r>
        </w:p>
        <w:p w:rsidR="00910DF0" w:rsidRPr="00910DF0" w:rsidRDefault="00AA2107" w:rsidP="004232CD">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ab/>
          </w:r>
          <w:r w:rsidR="00910DF0">
            <w:rPr>
              <w:rFonts w:asciiTheme="majorHAnsi" w:hAnsiTheme="majorHAnsi" w:cs="Arial"/>
              <w:sz w:val="20"/>
              <w:szCs w:val="20"/>
            </w:rPr>
            <w:t>THEA 2213 Creative Improvisation</w:t>
          </w:r>
        </w:p>
        <w:p w:rsidR="00AA2107" w:rsidRDefault="00910DF0" w:rsidP="004232CD">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 xml:space="preserve">        </w:t>
          </w:r>
          <w:r w:rsidR="00AA2107">
            <w:rPr>
              <w:rFonts w:asciiTheme="majorHAnsi" w:hAnsiTheme="majorHAnsi" w:cs="Arial"/>
              <w:sz w:val="20"/>
              <w:szCs w:val="20"/>
            </w:rPr>
            <w:t>MKTG 4123 Organizational Purchasing</w:t>
          </w:r>
        </w:p>
        <w:p w:rsidR="00514AC1" w:rsidRDefault="00AA2107" w:rsidP="004232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MKTG </w:t>
          </w:r>
          <w:r w:rsidR="00514AC1">
            <w:rPr>
              <w:rFonts w:asciiTheme="majorHAnsi" w:hAnsiTheme="majorHAnsi" w:cs="Arial"/>
              <w:sz w:val="20"/>
              <w:szCs w:val="20"/>
            </w:rPr>
            <w:t>3193</w:t>
          </w:r>
          <w:r>
            <w:rPr>
              <w:rFonts w:asciiTheme="majorHAnsi" w:hAnsiTheme="majorHAnsi" w:cs="Arial"/>
              <w:sz w:val="20"/>
              <w:szCs w:val="20"/>
            </w:rPr>
            <w:t xml:space="preserve"> </w:t>
          </w:r>
          <w:r w:rsidR="00514AC1">
            <w:rPr>
              <w:rFonts w:asciiTheme="majorHAnsi" w:hAnsiTheme="majorHAnsi" w:cs="Arial"/>
              <w:sz w:val="20"/>
              <w:szCs w:val="20"/>
            </w:rPr>
            <w:t xml:space="preserve">Professional </w:t>
          </w:r>
          <w:r>
            <w:rPr>
              <w:rFonts w:asciiTheme="majorHAnsi" w:hAnsiTheme="majorHAnsi" w:cs="Arial"/>
              <w:sz w:val="20"/>
              <w:szCs w:val="20"/>
            </w:rPr>
            <w:t xml:space="preserve">Sales </w:t>
          </w:r>
          <w:r w:rsidR="00514AC1">
            <w:rPr>
              <w:rFonts w:asciiTheme="majorHAnsi" w:hAnsiTheme="majorHAnsi" w:cs="Arial"/>
              <w:sz w:val="20"/>
              <w:szCs w:val="20"/>
            </w:rPr>
            <w:t xml:space="preserve">Planning and </w:t>
          </w:r>
          <w:r>
            <w:rPr>
              <w:rFonts w:asciiTheme="majorHAnsi" w:hAnsiTheme="majorHAnsi" w:cs="Arial"/>
              <w:sz w:val="20"/>
              <w:szCs w:val="20"/>
            </w:rPr>
            <w:t>Management</w:t>
          </w:r>
        </w:p>
        <w:p w:rsidR="00AA2107" w:rsidRPr="00BD3D58" w:rsidRDefault="00AA2107" w:rsidP="004232CD">
          <w:pPr>
            <w:tabs>
              <w:tab w:val="left" w:pos="360"/>
              <w:tab w:val="left" w:pos="720"/>
            </w:tabs>
            <w:spacing w:after="0" w:line="240" w:lineRule="auto"/>
            <w:rPr>
              <w:rFonts w:asciiTheme="majorHAnsi" w:hAnsiTheme="majorHAnsi" w:cs="Arial"/>
              <w:b/>
              <w:color w:val="00B050"/>
              <w:sz w:val="20"/>
              <w:szCs w:val="20"/>
            </w:rPr>
          </w:pPr>
          <w:r>
            <w:rPr>
              <w:rFonts w:asciiTheme="majorHAnsi" w:hAnsiTheme="majorHAnsi" w:cs="Arial"/>
              <w:b/>
              <w:color w:val="FF0000"/>
              <w:sz w:val="20"/>
              <w:szCs w:val="20"/>
            </w:rPr>
            <w:tab/>
          </w:r>
          <w:r>
            <w:rPr>
              <w:rFonts w:asciiTheme="majorHAnsi" w:hAnsiTheme="majorHAnsi" w:cs="Arial"/>
              <w:sz w:val="20"/>
              <w:szCs w:val="20"/>
            </w:rPr>
            <w:t xml:space="preserve">MKTG </w:t>
          </w:r>
          <w:r w:rsidR="008C17C2">
            <w:rPr>
              <w:rFonts w:asciiTheme="majorHAnsi" w:hAnsiTheme="majorHAnsi" w:cs="Arial"/>
              <w:sz w:val="20"/>
              <w:szCs w:val="20"/>
            </w:rPr>
            <w:t>4323</w:t>
          </w:r>
          <w:r>
            <w:rPr>
              <w:rFonts w:asciiTheme="majorHAnsi" w:hAnsiTheme="majorHAnsi" w:cs="Arial"/>
              <w:sz w:val="20"/>
              <w:szCs w:val="20"/>
            </w:rPr>
            <w:t xml:space="preserve"> Advanced Sales </w:t>
          </w:r>
        </w:p>
        <w:p w:rsidR="00AA2107" w:rsidRDefault="00AA2107" w:rsidP="004232CD">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ab/>
          </w:r>
          <w:r>
            <w:rPr>
              <w:rFonts w:asciiTheme="majorHAnsi" w:hAnsiTheme="majorHAnsi" w:cs="Arial"/>
              <w:sz w:val="20"/>
              <w:szCs w:val="20"/>
            </w:rPr>
            <w:t xml:space="preserve">MKTG </w:t>
          </w:r>
          <w:r w:rsidR="00514AC1">
            <w:rPr>
              <w:rFonts w:asciiTheme="majorHAnsi" w:hAnsiTheme="majorHAnsi" w:cs="Arial"/>
              <w:sz w:val="20"/>
              <w:szCs w:val="20"/>
            </w:rPr>
            <w:t>4263 Sales Internship</w:t>
          </w:r>
        </w:p>
        <w:p w:rsidR="00370A62" w:rsidRPr="0036679F" w:rsidRDefault="00370A62" w:rsidP="004232CD">
          <w:pPr>
            <w:tabs>
              <w:tab w:val="left" w:pos="360"/>
              <w:tab w:val="left" w:pos="720"/>
            </w:tabs>
            <w:spacing w:after="0" w:line="240" w:lineRule="auto"/>
            <w:rPr>
              <w:rFonts w:asciiTheme="majorHAnsi" w:hAnsiTheme="majorHAnsi" w:cs="Arial"/>
              <w:b/>
              <w:color w:val="00B050"/>
              <w:sz w:val="20"/>
              <w:szCs w:val="20"/>
            </w:rPr>
          </w:pPr>
          <w:r>
            <w:rPr>
              <w:rFonts w:asciiTheme="majorHAnsi" w:hAnsiTheme="majorHAnsi" w:cs="Arial"/>
              <w:sz w:val="20"/>
              <w:szCs w:val="20"/>
            </w:rPr>
            <w:tab/>
            <w:t>MKTG 4113 International Marketing</w:t>
          </w:r>
        </w:p>
        <w:p w:rsidR="009B5A22" w:rsidRDefault="00691994" w:rsidP="009B5A22">
          <w:pPr>
            <w:tabs>
              <w:tab w:val="left" w:pos="360"/>
              <w:tab w:val="left" w:pos="720"/>
            </w:tabs>
            <w:spacing w:after="0" w:line="240" w:lineRule="auto"/>
            <w:rPr>
              <w:rFonts w:asciiTheme="majorHAnsi" w:hAnsiTheme="majorHAnsi" w:cs="Arial"/>
              <w:sz w:val="20"/>
              <w:szCs w:val="20"/>
            </w:rPr>
          </w:pPr>
        </w:p>
        <w:permEnd w:id="1522075022"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placeholder>
          <w:docPart w:val="3931DD3409754CE891EEF3254A8B5DDD"/>
        </w:placeholder>
      </w:sdtPr>
      <w:sdtEndPr/>
      <w:sdtContent>
        <w:permStart w:id="1745248651" w:edGrp="everyone" w:displacedByCustomXml="prev"/>
        <w:p w:rsidR="009B5A22" w:rsidRDefault="00AA2107"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When the program grows to critical numbers, new faculty may be required.  </w:t>
          </w:r>
          <w:r w:rsidR="001554ED">
            <w:rPr>
              <w:rFonts w:asciiTheme="majorHAnsi" w:hAnsiTheme="majorHAnsi" w:cs="Arial"/>
              <w:sz w:val="20"/>
              <w:szCs w:val="20"/>
            </w:rPr>
            <w:t xml:space="preserve">Currently the program can be managed with existing faculty.  Center for Sales Leadership will require video equipment.  Currently we are able to very minimally outfit the Center with enough video equipment to appropriately manage the immediate course needs.  </w:t>
          </w:r>
        </w:p>
        <w:permEnd w:id="1745248651"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placeholder>
                  <w:docPart w:val="E15A656CFED846648DDB479FEB1787D1"/>
                </w:placeholder>
                <w:showingPlcHdr/>
                <w:date>
                  <w:dateFormat w:val="M/d/yyyy"/>
                  <w:lid w:val="en-US"/>
                  <w:storeMappedDataAs w:val="dateTime"/>
                  <w:calendar w:val="gregorian"/>
                </w:date>
              </w:sdtPr>
              <w:sdtEndPr/>
              <w:sdtContent>
                <w:permStart w:id="902920274" w:edGrp="everyone"/>
                <w:r w:rsidR="003B30D5" w:rsidRPr="002776C2">
                  <w:rPr>
                    <w:rStyle w:val="PlaceholderText"/>
                    <w:shd w:val="clear" w:color="auto" w:fill="D9D9D9" w:themeFill="background1" w:themeFillShade="D9"/>
                  </w:rPr>
                  <w:t>Enter date...</w:t>
                </w:r>
                <w:permEnd w:id="902920274"/>
              </w:sdtContent>
            </w:sdt>
          </w:p>
          <w:p w:rsidR="00BF1AD3" w:rsidRDefault="00BF1AD3" w:rsidP="003B30D5">
            <w:pPr>
              <w:rPr>
                <w:rFonts w:asciiTheme="majorHAnsi" w:hAnsiTheme="majorHAnsi"/>
                <w:sz w:val="20"/>
                <w:szCs w:val="20"/>
              </w:rPr>
            </w:pPr>
          </w:p>
        </w:tc>
        <w:tc>
          <w:tcPr>
            <w:tcW w:w="5508" w:type="dxa"/>
            <w:vMerge w:val="restart"/>
          </w:tcPr>
          <w:p w:rsidR="00BF1AD3" w:rsidRDefault="00691994"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1227713488"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1227713488"/>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1879247354"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9247354"/>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142430012" w:edGrp="everyone"/>
                <w:r w:rsidR="003B30D5" w:rsidRPr="002776C2">
                  <w:rPr>
                    <w:rStyle w:val="PlaceholderText"/>
                    <w:shd w:val="clear" w:color="auto" w:fill="D9D9D9" w:themeFill="background1" w:themeFillShade="D9"/>
                  </w:rPr>
                  <w:t>Enter date...</w:t>
                </w:r>
                <w:permEnd w:id="1142430012"/>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53" w:rsidRDefault="00222253" w:rsidP="00AF3758">
      <w:pPr>
        <w:spacing w:after="0" w:line="240" w:lineRule="auto"/>
      </w:pPr>
      <w:r>
        <w:separator/>
      </w:r>
    </w:p>
  </w:endnote>
  <w:endnote w:type="continuationSeparator" w:id="0">
    <w:p w:rsidR="00222253" w:rsidRDefault="0022225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53" w:rsidRDefault="00222253" w:rsidP="00AF3758">
      <w:pPr>
        <w:spacing w:after="0" w:line="240" w:lineRule="auto"/>
      </w:pPr>
      <w:r>
        <w:separator/>
      </w:r>
    </w:p>
  </w:footnote>
  <w:footnote w:type="continuationSeparator" w:id="0">
    <w:p w:rsidR="00222253" w:rsidRDefault="0022225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0348"/>
    <w:rsid w:val="000D06F1"/>
    <w:rsid w:val="00103070"/>
    <w:rsid w:val="00141A57"/>
    <w:rsid w:val="00151451"/>
    <w:rsid w:val="001554ED"/>
    <w:rsid w:val="00185D67"/>
    <w:rsid w:val="001A5DD5"/>
    <w:rsid w:val="001D43DA"/>
    <w:rsid w:val="001D6A5E"/>
    <w:rsid w:val="001E19DA"/>
    <w:rsid w:val="00212A76"/>
    <w:rsid w:val="00222253"/>
    <w:rsid w:val="0022455D"/>
    <w:rsid w:val="002315B0"/>
    <w:rsid w:val="00254447"/>
    <w:rsid w:val="00261ACE"/>
    <w:rsid w:val="00265C17"/>
    <w:rsid w:val="0029136D"/>
    <w:rsid w:val="003300EE"/>
    <w:rsid w:val="00362414"/>
    <w:rsid w:val="0036679F"/>
    <w:rsid w:val="0036689D"/>
    <w:rsid w:val="00370A62"/>
    <w:rsid w:val="00374D72"/>
    <w:rsid w:val="00383F47"/>
    <w:rsid w:val="00384538"/>
    <w:rsid w:val="003B30D5"/>
    <w:rsid w:val="004072F1"/>
    <w:rsid w:val="004678F5"/>
    <w:rsid w:val="00473252"/>
    <w:rsid w:val="004865E2"/>
    <w:rsid w:val="00487771"/>
    <w:rsid w:val="0049236D"/>
    <w:rsid w:val="004A7706"/>
    <w:rsid w:val="004B395C"/>
    <w:rsid w:val="004D6D45"/>
    <w:rsid w:val="004E064E"/>
    <w:rsid w:val="004F3C87"/>
    <w:rsid w:val="00514AC1"/>
    <w:rsid w:val="00526B81"/>
    <w:rsid w:val="0057130A"/>
    <w:rsid w:val="00584C22"/>
    <w:rsid w:val="00586D18"/>
    <w:rsid w:val="00592A95"/>
    <w:rsid w:val="005D2533"/>
    <w:rsid w:val="006179CB"/>
    <w:rsid w:val="00636DB3"/>
    <w:rsid w:val="006657FB"/>
    <w:rsid w:val="00677A48"/>
    <w:rsid w:val="006A521F"/>
    <w:rsid w:val="006B52C0"/>
    <w:rsid w:val="006D0246"/>
    <w:rsid w:val="006D507E"/>
    <w:rsid w:val="006E6117"/>
    <w:rsid w:val="006F7079"/>
    <w:rsid w:val="007002A1"/>
    <w:rsid w:val="00712045"/>
    <w:rsid w:val="0073025F"/>
    <w:rsid w:val="0073125A"/>
    <w:rsid w:val="00731559"/>
    <w:rsid w:val="00750AF6"/>
    <w:rsid w:val="00770FA6"/>
    <w:rsid w:val="007A06B9"/>
    <w:rsid w:val="007A14BA"/>
    <w:rsid w:val="007A3BF4"/>
    <w:rsid w:val="00801650"/>
    <w:rsid w:val="00807303"/>
    <w:rsid w:val="0083170D"/>
    <w:rsid w:val="008C17C2"/>
    <w:rsid w:val="008C703B"/>
    <w:rsid w:val="008E6C1C"/>
    <w:rsid w:val="00910DF0"/>
    <w:rsid w:val="0092555A"/>
    <w:rsid w:val="0095279E"/>
    <w:rsid w:val="009A38C8"/>
    <w:rsid w:val="009A529F"/>
    <w:rsid w:val="009B4884"/>
    <w:rsid w:val="009B5A22"/>
    <w:rsid w:val="00A01035"/>
    <w:rsid w:val="00A0329C"/>
    <w:rsid w:val="00A0421D"/>
    <w:rsid w:val="00A16BB1"/>
    <w:rsid w:val="00A21D9E"/>
    <w:rsid w:val="00A5089E"/>
    <w:rsid w:val="00A56D36"/>
    <w:rsid w:val="00A663EF"/>
    <w:rsid w:val="00AA2107"/>
    <w:rsid w:val="00AA3436"/>
    <w:rsid w:val="00AB5523"/>
    <w:rsid w:val="00AE5247"/>
    <w:rsid w:val="00AF3758"/>
    <w:rsid w:val="00AF37D5"/>
    <w:rsid w:val="00AF3C6A"/>
    <w:rsid w:val="00B12E6E"/>
    <w:rsid w:val="00B1628A"/>
    <w:rsid w:val="00B35368"/>
    <w:rsid w:val="00BB20AA"/>
    <w:rsid w:val="00BD3C8B"/>
    <w:rsid w:val="00BD3D58"/>
    <w:rsid w:val="00BE069E"/>
    <w:rsid w:val="00BF1AD3"/>
    <w:rsid w:val="00C12816"/>
    <w:rsid w:val="00C23CC7"/>
    <w:rsid w:val="00C334FF"/>
    <w:rsid w:val="00C50627"/>
    <w:rsid w:val="00CA7C19"/>
    <w:rsid w:val="00CB1564"/>
    <w:rsid w:val="00CB28CF"/>
    <w:rsid w:val="00D0686A"/>
    <w:rsid w:val="00D51205"/>
    <w:rsid w:val="00D57716"/>
    <w:rsid w:val="00D67AC4"/>
    <w:rsid w:val="00D84D23"/>
    <w:rsid w:val="00D979DD"/>
    <w:rsid w:val="00DA2EFE"/>
    <w:rsid w:val="00DC14BD"/>
    <w:rsid w:val="00DE6CF2"/>
    <w:rsid w:val="00E04FA8"/>
    <w:rsid w:val="00E356A5"/>
    <w:rsid w:val="00E45868"/>
    <w:rsid w:val="00E63AE2"/>
    <w:rsid w:val="00E63EA6"/>
    <w:rsid w:val="00EC6970"/>
    <w:rsid w:val="00EE1658"/>
    <w:rsid w:val="00EF2A44"/>
    <w:rsid w:val="00EF76B9"/>
    <w:rsid w:val="00F36744"/>
    <w:rsid w:val="00F645B5"/>
    <w:rsid w:val="00FB00D4"/>
    <w:rsid w:val="00FB642D"/>
    <w:rsid w:val="00FC2D51"/>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
      <w:docPartPr>
        <w:name w:val="B5BDD56437924C77A3DA42C234150A94"/>
        <w:category>
          <w:name w:val="General"/>
          <w:gallery w:val="placeholder"/>
        </w:category>
        <w:types>
          <w:type w:val="bbPlcHdr"/>
        </w:types>
        <w:behaviors>
          <w:behavior w:val="content"/>
        </w:behaviors>
        <w:guid w:val="{89B46B0C-EC83-4A3D-818E-C84461878F93}"/>
      </w:docPartPr>
      <w:docPartBody>
        <w:p w:rsidR="000666BE" w:rsidRDefault="00DA2D16" w:rsidP="00DA2D16">
          <w:pPr>
            <w:pStyle w:val="B5BDD56437924C77A3DA42C234150A94"/>
          </w:pPr>
          <w:r w:rsidRPr="006E6FEC">
            <w:rPr>
              <w:rStyle w:val="PlaceholderText"/>
              <w:shd w:val="clear" w:color="auto" w:fill="D9D9D9" w:themeFill="background1" w:themeFillShade="D9"/>
            </w:rPr>
            <w:t>Enter text...</w:t>
          </w:r>
        </w:p>
      </w:docPartBody>
    </w:docPart>
    <w:docPart>
      <w:docPartPr>
        <w:name w:val="42AEF3205FB640B890FEA015C3EB1DA2"/>
        <w:category>
          <w:name w:val="General"/>
          <w:gallery w:val="placeholder"/>
        </w:category>
        <w:types>
          <w:type w:val="bbPlcHdr"/>
        </w:types>
        <w:behaviors>
          <w:behavior w:val="content"/>
        </w:behaviors>
        <w:guid w:val="{2D3F1EEF-A463-4A88-9E1A-FA01EE30CA71}"/>
      </w:docPartPr>
      <w:docPartBody>
        <w:p w:rsidR="000666BE" w:rsidRDefault="00DA2D16" w:rsidP="00DA2D16">
          <w:pPr>
            <w:pStyle w:val="42AEF3205FB640B890FEA015C3EB1DA2"/>
          </w:pPr>
          <w:r w:rsidRPr="006E6FEC">
            <w:rPr>
              <w:rStyle w:val="PlaceholderText"/>
              <w:shd w:val="clear" w:color="auto" w:fill="D9D9D9" w:themeFill="background1" w:themeFillShade="D9"/>
            </w:rPr>
            <w:t>Enter text...</w:t>
          </w:r>
        </w:p>
      </w:docPartBody>
    </w:docPart>
    <w:docPart>
      <w:docPartPr>
        <w:name w:val="19F274524BCA46C6A3AC69C7673B0670"/>
        <w:category>
          <w:name w:val="General"/>
          <w:gallery w:val="placeholder"/>
        </w:category>
        <w:types>
          <w:type w:val="bbPlcHdr"/>
        </w:types>
        <w:behaviors>
          <w:behavior w:val="content"/>
        </w:behaviors>
        <w:guid w:val="{E5908911-99A7-4455-BB74-7A1643B6EB99}"/>
      </w:docPartPr>
      <w:docPartBody>
        <w:p w:rsidR="000666BE" w:rsidRDefault="00DA2D16" w:rsidP="00DA2D16">
          <w:pPr>
            <w:pStyle w:val="19F274524BCA46C6A3AC69C7673B0670"/>
          </w:pPr>
          <w:r w:rsidRPr="006E6FEC">
            <w:rPr>
              <w:rStyle w:val="PlaceholderText"/>
              <w:shd w:val="clear" w:color="auto" w:fill="D9D9D9" w:themeFill="background1" w:themeFillShade="D9"/>
            </w:rPr>
            <w:t>Enter text...</w:t>
          </w:r>
        </w:p>
      </w:docPartBody>
    </w:docPart>
    <w:docPart>
      <w:docPartPr>
        <w:name w:val="53FF3D67636D4912A30783E59891B211"/>
        <w:category>
          <w:name w:val="General"/>
          <w:gallery w:val="placeholder"/>
        </w:category>
        <w:types>
          <w:type w:val="bbPlcHdr"/>
        </w:types>
        <w:behaviors>
          <w:behavior w:val="content"/>
        </w:behaviors>
        <w:guid w:val="{E997C6C9-5A4D-4496-9C81-2E10D791E7CB}"/>
      </w:docPartPr>
      <w:docPartBody>
        <w:p w:rsidR="000666BE" w:rsidRDefault="00DA2D16" w:rsidP="00DA2D16">
          <w:pPr>
            <w:pStyle w:val="53FF3D67636D4912A30783E59891B211"/>
          </w:pPr>
          <w:r w:rsidRPr="006E6FEC">
            <w:rPr>
              <w:rStyle w:val="PlaceholderText"/>
              <w:shd w:val="clear" w:color="auto" w:fill="D9D9D9" w:themeFill="background1" w:themeFillShade="D9"/>
            </w:rPr>
            <w:t>Enter text...</w:t>
          </w:r>
        </w:p>
      </w:docPartBody>
    </w:docPart>
    <w:docPart>
      <w:docPartPr>
        <w:name w:val="4E719E5B837F4C9D9F0C1D52461210C5"/>
        <w:category>
          <w:name w:val="General"/>
          <w:gallery w:val="placeholder"/>
        </w:category>
        <w:types>
          <w:type w:val="bbPlcHdr"/>
        </w:types>
        <w:behaviors>
          <w:behavior w:val="content"/>
        </w:behaviors>
        <w:guid w:val="{BEF0EF97-D817-4512-8F47-441BB8B6E9D7}"/>
      </w:docPartPr>
      <w:docPartBody>
        <w:p w:rsidR="000666BE" w:rsidRDefault="00DA2D16" w:rsidP="00DA2D16">
          <w:pPr>
            <w:pStyle w:val="4E719E5B837F4C9D9F0C1D52461210C5"/>
          </w:pPr>
          <w:r w:rsidRPr="006E6FEC">
            <w:rPr>
              <w:rStyle w:val="PlaceholderText"/>
              <w:shd w:val="clear" w:color="auto" w:fill="D9D9D9" w:themeFill="background1" w:themeFillShade="D9"/>
            </w:rPr>
            <w:t>Enter text...</w:t>
          </w:r>
        </w:p>
      </w:docPartBody>
    </w:docPart>
    <w:docPart>
      <w:docPartPr>
        <w:name w:val="20815D3E5D4A458883CB72DD20EF5DAD"/>
        <w:category>
          <w:name w:val="General"/>
          <w:gallery w:val="placeholder"/>
        </w:category>
        <w:types>
          <w:type w:val="bbPlcHdr"/>
        </w:types>
        <w:behaviors>
          <w:behavior w:val="content"/>
        </w:behaviors>
        <w:guid w:val="{8518108C-FAA5-4846-BC9C-A60F18ABE4D0}"/>
      </w:docPartPr>
      <w:docPartBody>
        <w:p w:rsidR="000666BE" w:rsidRDefault="00DA2D16" w:rsidP="00DA2D16">
          <w:pPr>
            <w:pStyle w:val="20815D3E5D4A458883CB72DD20EF5DAD"/>
          </w:pPr>
          <w:r w:rsidRPr="006E6FEC">
            <w:rPr>
              <w:rStyle w:val="PlaceholderText"/>
              <w:shd w:val="clear" w:color="auto" w:fill="D9D9D9" w:themeFill="background1" w:themeFillShade="D9"/>
            </w:rPr>
            <w:t>Enter text...</w:t>
          </w:r>
        </w:p>
      </w:docPartBody>
    </w:docPart>
    <w:docPart>
      <w:docPartPr>
        <w:name w:val="3931DD3409754CE891EEF3254A8B5DDD"/>
        <w:category>
          <w:name w:val="General"/>
          <w:gallery w:val="placeholder"/>
        </w:category>
        <w:types>
          <w:type w:val="bbPlcHdr"/>
        </w:types>
        <w:behaviors>
          <w:behavior w:val="content"/>
        </w:behaviors>
        <w:guid w:val="{CA828422-9B84-4E0E-97AD-970CE7F96851}"/>
      </w:docPartPr>
      <w:docPartBody>
        <w:p w:rsidR="000666BE" w:rsidRDefault="00DA2D16" w:rsidP="00DA2D16">
          <w:pPr>
            <w:pStyle w:val="3931DD3409754CE891EEF3254A8B5DDD"/>
          </w:pPr>
          <w:r w:rsidRPr="006E6FEC">
            <w:rPr>
              <w:rStyle w:val="PlaceholderText"/>
              <w:shd w:val="clear" w:color="auto" w:fill="D9D9D9" w:themeFill="background1" w:themeFillShade="D9"/>
            </w:rPr>
            <w:t>Enter text...</w:t>
          </w:r>
        </w:p>
      </w:docPartBody>
    </w:docPart>
    <w:docPart>
      <w:docPartPr>
        <w:name w:val="FD68F6AEF48D4460A9F7A63F81F3021F"/>
        <w:category>
          <w:name w:val="General"/>
          <w:gallery w:val="placeholder"/>
        </w:category>
        <w:types>
          <w:type w:val="bbPlcHdr"/>
        </w:types>
        <w:behaviors>
          <w:behavior w:val="content"/>
        </w:behaviors>
        <w:guid w:val="{6BF701EB-5329-42CF-A4F0-FDA1CFA281F9}"/>
      </w:docPartPr>
      <w:docPartBody>
        <w:p w:rsidR="00050059" w:rsidRDefault="00CB574F" w:rsidP="00CB574F">
          <w:pPr>
            <w:pStyle w:val="FD68F6AEF48D4460A9F7A63F81F3021F"/>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50059"/>
    <w:rsid w:val="000666BE"/>
    <w:rsid w:val="00134427"/>
    <w:rsid w:val="00157962"/>
    <w:rsid w:val="00161185"/>
    <w:rsid w:val="00381910"/>
    <w:rsid w:val="00391265"/>
    <w:rsid w:val="0043386B"/>
    <w:rsid w:val="004E1A75"/>
    <w:rsid w:val="00587536"/>
    <w:rsid w:val="005D5D2F"/>
    <w:rsid w:val="00623293"/>
    <w:rsid w:val="006460B3"/>
    <w:rsid w:val="0065725A"/>
    <w:rsid w:val="007709D7"/>
    <w:rsid w:val="00814DA8"/>
    <w:rsid w:val="00822EE1"/>
    <w:rsid w:val="00AB0FD1"/>
    <w:rsid w:val="00AB7ECB"/>
    <w:rsid w:val="00AD5D56"/>
    <w:rsid w:val="00B2559E"/>
    <w:rsid w:val="00B46AFF"/>
    <w:rsid w:val="00BD1EDD"/>
    <w:rsid w:val="00CB574F"/>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0B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FD68F6AEF48D4460A9F7A63F81F3021F">
    <w:name w:val="FD68F6AEF48D4460A9F7A63F81F3021F"/>
    <w:rsid w:val="00CB574F"/>
    <w:pPr>
      <w:spacing w:after="160" w:line="259" w:lineRule="auto"/>
    </w:pPr>
  </w:style>
  <w:style w:type="paragraph" w:customStyle="1" w:styleId="F3D94912329D41BABF4810B11C7916EA">
    <w:name w:val="F3D94912329D41BABF4810B11C7916EA"/>
    <w:rsid w:val="006460B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0B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FD68F6AEF48D4460A9F7A63F81F3021F">
    <w:name w:val="FD68F6AEF48D4460A9F7A63F81F3021F"/>
    <w:rsid w:val="00CB574F"/>
    <w:pPr>
      <w:spacing w:after="160" w:line="259" w:lineRule="auto"/>
    </w:pPr>
  </w:style>
  <w:style w:type="paragraph" w:customStyle="1" w:styleId="F3D94912329D41BABF4810B11C7916EA">
    <w:name w:val="F3D94912329D41BABF4810B11C7916EA"/>
    <w:rsid w:val="006460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7243</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2015-08-17T20:19:00Z</cp:lastPrinted>
  <dcterms:created xsi:type="dcterms:W3CDTF">2015-09-01T16:28:00Z</dcterms:created>
  <dcterms:modified xsi:type="dcterms:W3CDTF">2015-09-01T16:28:00Z</dcterms:modified>
</cp:coreProperties>
</file>